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E6" w:rsidRDefault="00407BE6" w:rsidP="00AB1ACB">
      <w:pPr>
        <w:jc w:val="both"/>
        <w:rPr>
          <w:sz w:val="26"/>
        </w:rPr>
      </w:pPr>
      <w:r w:rsidRPr="0059522B">
        <w:rPr>
          <w:sz w:val="26"/>
        </w:rPr>
        <w:object w:dxaOrig="11867" w:dyaOrig="7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92.25pt" o:ole="">
            <v:imagedata r:id="rId6" o:title=""/>
          </v:shape>
          <o:OLEObject Type="Embed" ProgID="MSPhotoEd.3" ShapeID="_x0000_i1025" DrawAspect="Content" ObjectID="_1833442950" r:id="rId7"/>
        </w:object>
      </w:r>
    </w:p>
    <w:p w:rsidR="00407BE6" w:rsidRDefault="00407BE6" w:rsidP="00AB1ACB">
      <w:pPr>
        <w:jc w:val="both"/>
        <w:rPr>
          <w:sz w:val="26"/>
        </w:rPr>
      </w:pPr>
    </w:p>
    <w:p w:rsidR="00407BE6" w:rsidRDefault="004F1E54" w:rsidP="004F1E54">
      <w:pPr>
        <w:jc w:val="center"/>
        <w:rPr>
          <w:b/>
          <w:sz w:val="26"/>
        </w:rPr>
      </w:pPr>
      <w:r>
        <w:rPr>
          <w:b/>
          <w:sz w:val="26"/>
        </w:rPr>
        <w:t>ANNEX V</w:t>
      </w:r>
    </w:p>
    <w:p w:rsidR="00407BE6" w:rsidRDefault="00407BE6" w:rsidP="00AB1ACB">
      <w:pPr>
        <w:jc w:val="both"/>
        <w:rPr>
          <w:sz w:val="26"/>
        </w:rPr>
      </w:pPr>
      <w:r>
        <w:rPr>
          <w:sz w:val="26"/>
        </w:rPr>
        <w:t>Aquest annex s’ha de complimentar degudament. Cal posar un nom als actes per tenir la certesa i  poder comprovar-ho.</w:t>
      </w:r>
    </w:p>
    <w:p w:rsidR="00407BE6" w:rsidRDefault="00407BE6" w:rsidP="00AB1ACB">
      <w:pPr>
        <w:jc w:val="both"/>
        <w:rPr>
          <w:sz w:val="26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400"/>
      </w:tblGrid>
      <w:tr w:rsidR="00407BE6" w:rsidTr="00A61427">
        <w:tc>
          <w:tcPr>
            <w:tcW w:w="5220" w:type="dxa"/>
          </w:tcPr>
          <w:p w:rsidR="00407BE6" w:rsidRPr="00A61427" w:rsidRDefault="00407BE6" w:rsidP="00A61427">
            <w:pPr>
              <w:jc w:val="both"/>
              <w:rPr>
                <w:b/>
                <w:sz w:val="26"/>
              </w:rPr>
            </w:pPr>
            <w:r w:rsidRPr="00A61427">
              <w:rPr>
                <w:b/>
                <w:sz w:val="26"/>
              </w:rPr>
              <w:t>NOM DE L’ENTITAT:</w:t>
            </w:r>
          </w:p>
          <w:p w:rsidR="00407BE6" w:rsidRPr="00A61427" w:rsidRDefault="00407BE6" w:rsidP="00A61427">
            <w:pPr>
              <w:jc w:val="both"/>
              <w:rPr>
                <w:b/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624C9E" w:rsidP="00624C9E">
            <w:pPr>
              <w:jc w:val="both"/>
              <w:rPr>
                <w:sz w:val="26"/>
              </w:rPr>
            </w:pPr>
            <w:r>
              <w:rPr>
                <w:caps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caps/>
                <w:noProof/>
              </w:rPr>
              <w:instrText xml:space="preserve"> FORMTEXT </w:instrText>
            </w:r>
            <w:r>
              <w:rPr>
                <w:caps/>
                <w:noProof/>
              </w:rPr>
            </w:r>
            <w:r>
              <w:rPr>
                <w:caps/>
                <w:noProof/>
              </w:rPr>
              <w:fldChar w:fldCharType="separate"/>
            </w:r>
            <w:bookmarkStart w:id="1" w:name="_GoBack"/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bookmarkEnd w:id="1"/>
            <w:r>
              <w:rPr>
                <w:caps/>
                <w:noProof/>
              </w:rPr>
              <w:fldChar w:fldCharType="end"/>
            </w:r>
            <w:bookmarkEnd w:id="0"/>
          </w:p>
        </w:tc>
      </w:tr>
      <w:tr w:rsidR="00407BE6" w:rsidTr="00A61427">
        <w:tc>
          <w:tcPr>
            <w:tcW w:w="5220" w:type="dxa"/>
          </w:tcPr>
          <w:p w:rsidR="00407BE6" w:rsidRPr="00A61427" w:rsidRDefault="00407BE6" w:rsidP="00A61427">
            <w:pPr>
              <w:jc w:val="both"/>
              <w:rPr>
                <w:b/>
                <w:sz w:val="26"/>
              </w:rPr>
            </w:pPr>
            <w:r w:rsidRPr="00A61427">
              <w:rPr>
                <w:b/>
                <w:sz w:val="26"/>
              </w:rPr>
              <w:t>NOM DEL REPRESENTANT DE L’ENTITAT:</w:t>
            </w:r>
          </w:p>
        </w:tc>
        <w:tc>
          <w:tcPr>
            <w:tcW w:w="5400" w:type="dxa"/>
          </w:tcPr>
          <w:p w:rsidR="00407BE6" w:rsidRPr="00A61427" w:rsidRDefault="009334B9" w:rsidP="00A61427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2"/>
          </w:p>
        </w:tc>
      </w:tr>
      <w:tr w:rsidR="009334B9" w:rsidTr="00A61427">
        <w:trPr>
          <w:trHeight w:val="159"/>
        </w:trPr>
        <w:tc>
          <w:tcPr>
            <w:tcW w:w="5220" w:type="dxa"/>
            <w:vMerge w:val="restart"/>
          </w:tcPr>
          <w:p w:rsidR="009334B9" w:rsidRPr="00A61427" w:rsidRDefault="009334B9" w:rsidP="009334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CC3300"/>
              </w:rPr>
            </w:pPr>
            <w:r w:rsidRPr="00A61427">
              <w:rPr>
                <w:rFonts w:ascii="Arial" w:hAnsi="Arial" w:cs="Arial"/>
              </w:rPr>
              <w:t>Col·laboració amb actes organitzants per l’ajuntament de Llubí</w:t>
            </w:r>
            <w:r w:rsidRPr="00A61427">
              <w:rPr>
                <w:rFonts w:ascii="Arial" w:hAnsi="Arial" w:cs="Arial"/>
                <w:color w:val="CC3300"/>
              </w:rPr>
              <w:t xml:space="preserve"> (1 punt per acte; màx 10 punts)</w:t>
            </w:r>
          </w:p>
          <w:p w:rsidR="009334B9" w:rsidRPr="00A61427" w:rsidRDefault="009334B9" w:rsidP="009334B9">
            <w:pPr>
              <w:jc w:val="both"/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17"/>
        </w:trPr>
        <w:tc>
          <w:tcPr>
            <w:tcW w:w="5220" w:type="dxa"/>
            <w:vMerge w:val="restart"/>
          </w:tcPr>
          <w:p w:rsidR="009334B9" w:rsidRPr="00A61427" w:rsidRDefault="009334B9" w:rsidP="009334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61427">
              <w:rPr>
                <w:rFonts w:ascii="Arial" w:hAnsi="Arial" w:cs="Arial"/>
                <w:color w:val="000000"/>
              </w:rPr>
              <w:t xml:space="preserve">Organització d’activitats obertes al públic en general. </w:t>
            </w:r>
            <w:r w:rsidRPr="00A61427">
              <w:rPr>
                <w:rFonts w:ascii="Arial" w:hAnsi="Arial" w:cs="Arial"/>
                <w:color w:val="CC3300"/>
              </w:rPr>
              <w:t>Fins a 9 punts.</w:t>
            </w:r>
          </w:p>
          <w:p w:rsidR="009334B9" w:rsidRPr="00A61427" w:rsidRDefault="009334B9" w:rsidP="009334B9">
            <w:pPr>
              <w:jc w:val="both"/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c>
          <w:tcPr>
            <w:tcW w:w="5220" w:type="dxa"/>
          </w:tcPr>
          <w:p w:rsidR="009334B9" w:rsidRPr="00A61427" w:rsidRDefault="009334B9" w:rsidP="009334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61427">
              <w:rPr>
                <w:rFonts w:ascii="Arial" w:hAnsi="Arial" w:cs="Arial"/>
                <w:color w:val="000000"/>
              </w:rPr>
              <w:t xml:space="preserve">Antiguitat i continuïtat de les activitats que es porten a terme. </w:t>
            </w:r>
            <w:r w:rsidRPr="00A61427">
              <w:rPr>
                <w:rFonts w:ascii="Arial" w:hAnsi="Arial" w:cs="Arial"/>
                <w:color w:val="CC3300"/>
              </w:rPr>
              <w:t>(0.50 per any; màx 20 punts).</w:t>
            </w: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c>
          <w:tcPr>
            <w:tcW w:w="5220" w:type="dxa"/>
          </w:tcPr>
          <w:p w:rsidR="009334B9" w:rsidRPr="00A61427" w:rsidRDefault="009334B9" w:rsidP="009334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61427">
              <w:rPr>
                <w:rFonts w:ascii="Arial" w:hAnsi="Arial" w:cs="Arial"/>
                <w:color w:val="000000"/>
              </w:rPr>
              <w:t xml:space="preserve">Representativitat de l’entitat (nombre de socis). </w:t>
            </w:r>
            <w:r w:rsidRPr="00A61427">
              <w:rPr>
                <w:rFonts w:ascii="Arial" w:hAnsi="Arial" w:cs="Arial"/>
                <w:color w:val="CC3300"/>
              </w:rPr>
              <w:t>(màx 10 punts)</w:t>
            </w: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95"/>
        </w:trPr>
        <w:tc>
          <w:tcPr>
            <w:tcW w:w="5220" w:type="dxa"/>
            <w:vMerge w:val="restart"/>
          </w:tcPr>
          <w:p w:rsidR="009334B9" w:rsidRPr="00A61427" w:rsidRDefault="009334B9" w:rsidP="009334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61427">
              <w:rPr>
                <w:rFonts w:ascii="Arial" w:hAnsi="Arial" w:cs="Arial"/>
                <w:color w:val="000000"/>
              </w:rPr>
              <w:t xml:space="preserve">Col·laboració amb altres entitats sense ànim de lucre. </w:t>
            </w:r>
            <w:r w:rsidRPr="00A61427">
              <w:rPr>
                <w:rFonts w:ascii="Arial" w:hAnsi="Arial" w:cs="Arial"/>
                <w:color w:val="CC3300"/>
              </w:rPr>
              <w:t>(col·laboració amb una altre entitat: 2 punts; amb 2 entitats: 3 punts; a partir de 3: 5 punts.)</w:t>
            </w:r>
          </w:p>
          <w:p w:rsidR="009334B9" w:rsidRPr="00A61427" w:rsidRDefault="009334B9" w:rsidP="009334B9">
            <w:pPr>
              <w:jc w:val="both"/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9334B9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9334B9" w:rsidRPr="00A61427" w:rsidRDefault="009334B9" w:rsidP="009334B9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9334B9" w:rsidRPr="00A61427" w:rsidRDefault="009334B9" w:rsidP="009334B9">
            <w:pPr>
              <w:jc w:val="bot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</w:tbl>
    <w:p w:rsidR="00407BE6" w:rsidRDefault="00407BE6" w:rsidP="009334B9"/>
    <w:sectPr w:rsidR="00407BE6" w:rsidSect="00AF06DC">
      <w:pgSz w:w="11906" w:h="16838"/>
      <w:pgMar w:top="56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67C3D"/>
    <w:multiLevelType w:val="hybridMultilevel"/>
    <w:tmpl w:val="0FC08D00"/>
    <w:lvl w:ilvl="0" w:tplc="A288C2A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D383E1E"/>
    <w:multiLevelType w:val="hybridMultilevel"/>
    <w:tmpl w:val="C2E0A458"/>
    <w:lvl w:ilvl="0" w:tplc="95AC5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pRbK86OOdm27pVWfYMCqHyLiDJ0hYG9xvm3/URGJqbNT6UNBAiwQ0oDUowF7qQ9tcRQUxOtArn4EDFZbtyqjfQ==" w:salt="JCvNXlaaIBc2L1WnJ7xjkw==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ACB"/>
    <w:rsid w:val="00013003"/>
    <w:rsid w:val="00026554"/>
    <w:rsid w:val="000312FF"/>
    <w:rsid w:val="000F3A33"/>
    <w:rsid w:val="001416DC"/>
    <w:rsid w:val="00173F65"/>
    <w:rsid w:val="001D1C17"/>
    <w:rsid w:val="002256D1"/>
    <w:rsid w:val="002F74BF"/>
    <w:rsid w:val="003932AC"/>
    <w:rsid w:val="00407BE6"/>
    <w:rsid w:val="004F1E54"/>
    <w:rsid w:val="004F255F"/>
    <w:rsid w:val="004F6157"/>
    <w:rsid w:val="00542891"/>
    <w:rsid w:val="0059522B"/>
    <w:rsid w:val="00624C9E"/>
    <w:rsid w:val="006A544A"/>
    <w:rsid w:val="00700777"/>
    <w:rsid w:val="008C7E53"/>
    <w:rsid w:val="008F5F64"/>
    <w:rsid w:val="00907BEB"/>
    <w:rsid w:val="009334B9"/>
    <w:rsid w:val="0097213F"/>
    <w:rsid w:val="00A00076"/>
    <w:rsid w:val="00A47E80"/>
    <w:rsid w:val="00A61427"/>
    <w:rsid w:val="00AB1ACB"/>
    <w:rsid w:val="00AF06DC"/>
    <w:rsid w:val="00D23457"/>
    <w:rsid w:val="00E528C3"/>
    <w:rsid w:val="00F7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99B68"/>
  <w15:docId w15:val="{0C6E4261-7EA0-442E-B61D-CEB51B18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ACB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AB1ACB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AB1ACB"/>
    <w:pPr>
      <w:autoSpaceDE w:val="0"/>
      <w:autoSpaceDN w:val="0"/>
      <w:adjustRightInd w:val="0"/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2256D1"/>
    <w:rPr>
      <w:rFonts w:cs="Times New Roman"/>
      <w:sz w:val="24"/>
      <w:szCs w:val="24"/>
      <w:lang w:val="ca-ES"/>
    </w:rPr>
  </w:style>
  <w:style w:type="table" w:styleId="Tablaconcuadrcula">
    <w:name w:val="Table Grid"/>
    <w:basedOn w:val="Tablanormal"/>
    <w:uiPriority w:val="99"/>
    <w:rsid w:val="00AB1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00076"/>
    <w:pPr>
      <w:spacing w:before="100" w:beforeAutospacing="1" w:after="119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14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8C41D-E16E-4C89-BFFF-0453FBB3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Magdalena Perello Frontera</dc:creator>
  <cp:keywords/>
  <dc:description/>
  <cp:lastModifiedBy>Admin</cp:lastModifiedBy>
  <cp:revision>5</cp:revision>
  <cp:lastPrinted>2017-02-13T12:45:00Z</cp:lastPrinted>
  <dcterms:created xsi:type="dcterms:W3CDTF">2024-03-04T09:00:00Z</dcterms:created>
  <dcterms:modified xsi:type="dcterms:W3CDTF">2026-02-24T11:56:00Z</dcterms:modified>
</cp:coreProperties>
</file>